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AA" w:rsidRPr="00FD13AA" w:rsidRDefault="00FD13AA" w:rsidP="00FD1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Abstracts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for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either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oral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or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poster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presentation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consideration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are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welcome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order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to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ensure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a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consistent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layout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for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publishing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your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abstract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have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provided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below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instructions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and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example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a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properly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formatted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abstract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. 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deadline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for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abstract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submission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is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FD13AA">
        <w:rPr>
          <w:rFonts w:ascii="Times New Roman" w:eastAsia="Times New Roman" w:hAnsi="Times New Roman" w:cs="Times New Roman"/>
          <w:b/>
          <w:bCs/>
          <w:color w:val="222A35"/>
          <w:sz w:val="28"/>
          <w:szCs w:val="28"/>
          <w:lang w:val="en-US" w:eastAsia="uk-UA"/>
        </w:rPr>
        <w:t>01 </w:t>
      </w:r>
      <w:r w:rsidRPr="00FD13AA">
        <w:rPr>
          <w:rFonts w:ascii="Arial" w:eastAsia="Times New Roman" w:hAnsi="Arial" w:cs="Arial"/>
          <w:b/>
          <w:bCs/>
          <w:color w:val="222A35"/>
          <w:sz w:val="28"/>
          <w:szCs w:val="28"/>
          <w:lang w:val="en-US" w:eastAsia="uk-UA"/>
        </w:rPr>
        <w:t> </w:t>
      </w:r>
      <w:r w:rsidRPr="00FD13AA">
        <w:rPr>
          <w:rFonts w:ascii="Times New Roman" w:eastAsia="Times New Roman" w:hAnsi="Times New Roman" w:cs="Times New Roman"/>
          <w:b/>
          <w:bCs/>
          <w:color w:val="222A35"/>
          <w:sz w:val="28"/>
          <w:szCs w:val="28"/>
          <w:lang w:val="en-US" w:eastAsia="uk-UA"/>
        </w:rPr>
        <w:t>May</w:t>
      </w:r>
      <w:r w:rsidRPr="00FD13AA">
        <w:rPr>
          <w:rFonts w:ascii="Arial" w:eastAsia="Times New Roman" w:hAnsi="Arial" w:cs="Arial"/>
          <w:b/>
          <w:bCs/>
          <w:color w:val="222A35"/>
          <w:sz w:val="28"/>
          <w:szCs w:val="28"/>
          <w:lang w:val="en-US" w:eastAsia="uk-UA"/>
        </w:rPr>
        <w:t> </w:t>
      </w:r>
      <w:r w:rsidRPr="00FD13AA">
        <w:rPr>
          <w:rFonts w:ascii="Times New Roman" w:eastAsia="Times New Roman" w:hAnsi="Times New Roman" w:cs="Times New Roman"/>
          <w:b/>
          <w:bCs/>
          <w:color w:val="222A35"/>
          <w:sz w:val="28"/>
          <w:szCs w:val="28"/>
          <w:lang w:val="bg-BG" w:eastAsia="uk-UA"/>
        </w:rPr>
        <w:t>202</w:t>
      </w:r>
      <w:r w:rsidRPr="00FD13AA">
        <w:rPr>
          <w:rFonts w:ascii="Times New Roman" w:eastAsia="Times New Roman" w:hAnsi="Times New Roman" w:cs="Times New Roman"/>
          <w:b/>
          <w:bCs/>
          <w:color w:val="222A35"/>
          <w:sz w:val="28"/>
          <w:szCs w:val="28"/>
          <w:lang w:val="en-US" w:eastAsia="uk-UA"/>
        </w:rPr>
        <w:t>4</w:t>
      </w:r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All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accepted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abstracts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accompanied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only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with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 a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proper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registration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will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published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RAPB 2024 on-line</w:t>
      </w:r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book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abstracts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FD13AA" w:rsidRPr="00FD13AA" w:rsidRDefault="00FD13AA" w:rsidP="00FD1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FD13AA" w:rsidRPr="00FD13AA" w:rsidRDefault="00FD13AA" w:rsidP="00FD1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proofErr w:type="spellStart"/>
      <w:r w:rsidRPr="00FD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Abstracts</w:t>
      </w:r>
      <w:proofErr w:type="spellEnd"/>
      <w:r w:rsidRPr="00FD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(.</w:t>
      </w:r>
      <w:proofErr w:type="spellStart"/>
      <w:r w:rsidRPr="00FD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doc</w:t>
      </w:r>
      <w:proofErr w:type="spellEnd"/>
      <w:r w:rsidRPr="00FD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or</w:t>
      </w:r>
      <w:proofErr w:type="spellEnd"/>
      <w:r w:rsidRPr="00FD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.</w:t>
      </w:r>
      <w:proofErr w:type="spellStart"/>
      <w:r w:rsidRPr="00FD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docx</w:t>
      </w:r>
      <w:proofErr w:type="spellEnd"/>
      <w:r w:rsidRPr="00FD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) </w:t>
      </w:r>
      <w:proofErr w:type="spellStart"/>
      <w:r w:rsidRPr="00FD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should</w:t>
      </w:r>
      <w:proofErr w:type="spellEnd"/>
      <w:r w:rsidRPr="00FD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be</w:t>
      </w:r>
      <w:proofErr w:type="spellEnd"/>
      <w:r w:rsidRPr="00FD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submitted</w:t>
      </w:r>
      <w:proofErr w:type="spellEnd"/>
      <w:r w:rsidRPr="00FD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to</w:t>
      </w:r>
      <w:proofErr w:type="spellEnd"/>
      <w:r w:rsidRPr="00FD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hyperlink r:id="rId5" w:tgtFrame="_blank" w:history="1">
        <w:r w:rsidRPr="00FD13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uk-UA"/>
          </w:rPr>
          <w:t>rapb2023@gmail.com</w:t>
        </w:r>
      </w:hyperlink>
      <w:r w:rsidRPr="00FD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proofErr w:type="spellStart"/>
      <w:r w:rsidRPr="00FD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until</w:t>
      </w:r>
      <w:proofErr w:type="spellEnd"/>
      <w:r w:rsidRPr="00FD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FD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  <w:t>01</w:t>
      </w:r>
      <w:r w:rsidRPr="00FD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US" w:eastAsia="uk-UA"/>
        </w:rPr>
        <w:t>st</w:t>
      </w:r>
      <w:r w:rsidRPr="00FD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  <w:t> May</w:t>
      </w:r>
      <w:r w:rsidRPr="00FD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 202</w:t>
      </w:r>
      <w:r w:rsidRPr="00FD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  <w:t>4</w:t>
      </w:r>
      <w:r w:rsidRPr="00FD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</w:t>
      </w:r>
    </w:p>
    <w:p w:rsidR="00FD13AA" w:rsidRPr="00FD13AA" w:rsidRDefault="00FD13AA" w:rsidP="00FD1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FD13AA" w:rsidRPr="00FD13AA" w:rsidRDefault="00FD13AA" w:rsidP="00FD1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FD13AA" w:rsidRPr="00FD13AA" w:rsidRDefault="00FD13AA" w:rsidP="00FD1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bookmarkStart w:id="0" w:name="_GoBack"/>
      <w:proofErr w:type="spellStart"/>
      <w:r w:rsidRPr="00FD1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Guidelines</w:t>
      </w:r>
      <w:proofErr w:type="spellEnd"/>
      <w:r w:rsidRPr="00FD1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for</w:t>
      </w:r>
      <w:proofErr w:type="spellEnd"/>
      <w:r w:rsidRPr="00FD1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Abstract</w:t>
      </w:r>
      <w:proofErr w:type="spellEnd"/>
      <w:r w:rsidRPr="00FD1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preparation</w:t>
      </w:r>
      <w:proofErr w:type="spellEnd"/>
      <w:r w:rsidRPr="00FD1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bookmarkEnd w:id="0"/>
      <w:proofErr w:type="spellStart"/>
      <w:r w:rsidRPr="00FD1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to</w:t>
      </w:r>
      <w:proofErr w:type="spellEnd"/>
      <w:r w:rsidRPr="00FD1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be</w:t>
      </w:r>
      <w:proofErr w:type="spellEnd"/>
      <w:r w:rsidRPr="00FD1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presented</w:t>
      </w:r>
      <w:proofErr w:type="spellEnd"/>
      <w:r w:rsidRPr="00FD1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at</w:t>
      </w:r>
      <w:proofErr w:type="spellEnd"/>
      <w:r w:rsidRPr="00FD1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RAPB 2024</w:t>
      </w:r>
    </w:p>
    <w:p w:rsidR="00FD13AA" w:rsidRPr="00FD13AA" w:rsidRDefault="00FD13AA" w:rsidP="00FD1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FD13AA" w:rsidRPr="00FD13AA" w:rsidRDefault="00FD13AA" w:rsidP="00FD1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–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abstract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must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written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English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FD13AA" w:rsidRPr="00FD13AA" w:rsidRDefault="00FD13AA" w:rsidP="00FD1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–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Title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should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typed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capital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letters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using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Times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New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Roman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bold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(14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pt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font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size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and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centered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FD13AA" w:rsidRPr="00FD13AA" w:rsidRDefault="00FD13AA" w:rsidP="00FD1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–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authors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’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full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names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lower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case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(12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pt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font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should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given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along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with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their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full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affiliation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details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case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multiple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authors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name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presenting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author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should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be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underlined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.</w:t>
      </w:r>
    </w:p>
    <w:p w:rsidR="00FD13AA" w:rsidRPr="00FD13AA" w:rsidRDefault="00FD13AA" w:rsidP="00FD1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–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Words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(12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pt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font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count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for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each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abstract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should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not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exceed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500</w:t>
      </w:r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words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incl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acknowledgements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if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any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except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for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references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).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aim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work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methods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used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and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main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results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with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eventual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conclusions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should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placed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here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FD13AA" w:rsidRPr="00FD13AA" w:rsidRDefault="00FD13AA" w:rsidP="00FD1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–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Up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to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3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references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are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allowed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Times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New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Roman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11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pt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font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size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).</w:t>
      </w:r>
    </w:p>
    <w:p w:rsidR="00FD13AA" w:rsidRPr="00FD13AA" w:rsidRDefault="00FD13AA" w:rsidP="00FD1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–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text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should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single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spaced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and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justified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Chemical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nomenclature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should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accordance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with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systematic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rules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adopted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by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IUPAC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or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Chemical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Abstracts</w:t>
      </w:r>
      <w:proofErr w:type="spellEnd"/>
      <w:r w:rsidRPr="00FD13A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D514C" w:rsidRDefault="004D514C"/>
    <w:sectPr w:rsidR="004D51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AA"/>
    <w:rsid w:val="004D514C"/>
    <w:rsid w:val="00F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3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pb20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Л. Щербак</dc:creator>
  <cp:lastModifiedBy>Наталія Л. Щербак</cp:lastModifiedBy>
  <cp:revision>1</cp:revision>
  <dcterms:created xsi:type="dcterms:W3CDTF">2024-02-20T17:13:00Z</dcterms:created>
  <dcterms:modified xsi:type="dcterms:W3CDTF">2024-02-20T17:13:00Z</dcterms:modified>
</cp:coreProperties>
</file>